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7D3DDA0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A57AD3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9D265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D73BA9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EA01B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4FB0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3215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391508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BCB1B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D907C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0D340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7008D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BF5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983B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3355D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52AB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1113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129C4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6810A0" w14:textId="53AE89B0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Eesti</w:t>
            </w:r>
          </w:p>
        </w:tc>
      </w:tr>
      <w:tr w:rsidR="00D807CB" w:rsidRPr="00B4508D" w14:paraId="1D52ED8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82CB3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B9F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C46492" w14:textId="5D8A3558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5B299C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6F78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8047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37E3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C335B4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5C89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1FB16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E48E48" w14:textId="77F9861B" w:rsidR="005B4552" w:rsidRPr="00B4508D" w:rsidRDefault="00FF292A" w:rsidP="005365A3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D807CB" w:rsidRPr="00B4508D" w14:paraId="58D1C8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4103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3F008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04AF9D" w14:textId="4D99C0D6" w:rsidR="005B4552" w:rsidRPr="00B4508D" w:rsidRDefault="0025595F" w:rsidP="005365A3">
            <w:pPr>
              <w:rPr>
                <w:sz w:val="20"/>
                <w:szCs w:val="20"/>
              </w:rPr>
            </w:pPr>
            <w:hyperlink r:id="rId6" w:history="1">
              <w:r w:rsidR="00FF292A"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 w:rsidR="00FF292A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EF70B0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0DF48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6B26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98A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A975F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6F29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9A7C9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AA6952" w14:textId="30FC9B48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31B897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28735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DE87A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062B51" w14:textId="65DDD971" w:rsidR="00AF6B33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6E77155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9D76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D3CD0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6DFC5C" w14:textId="31DFAE39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Roon</w:t>
            </w:r>
          </w:p>
        </w:tc>
      </w:tr>
      <w:tr w:rsidR="00D807CB" w:rsidRPr="00B4508D" w14:paraId="2022C3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7A5B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1F015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8219C1" w14:textId="6720069F" w:rsidR="005B4552" w:rsidRPr="00B4508D" w:rsidRDefault="00FF29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53734192 </w:t>
            </w:r>
            <w:hyperlink r:id="rId7" w:history="1">
              <w:r w:rsidRPr="00690563">
                <w:rPr>
                  <w:rStyle w:val="Hyperlink"/>
                  <w:sz w:val="20"/>
                  <w:szCs w:val="20"/>
                </w:rPr>
                <w:t>kaspar.roon@connecto.ee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1A9D039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0BB7C6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3A060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F70557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49F4F6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B53DC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A104A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E02E0A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26446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8B42B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8C59C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35BF5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9EE349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160F8A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BFCAD9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79C5D83" w14:textId="1E4643C7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Puudub – tegemist on Eleringi olemasoleva 110kV õhuliini L17</w:t>
            </w:r>
            <w:r w:rsidR="00BF109A">
              <w:rPr>
                <w:i/>
                <w:color w:val="FF0000"/>
                <w:sz w:val="20"/>
              </w:rPr>
              <w:t>7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BF109A">
              <w:rPr>
                <w:i/>
                <w:color w:val="FF0000"/>
                <w:sz w:val="20"/>
              </w:rPr>
              <w:t>juhtmevahetusega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BC3465" w14:textId="2FEA4F90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32DD4F" w14:textId="4AFB1384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B4508D" w:rsidRPr="00B4508D" w14:paraId="7C652EF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2F76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5AF601" w14:textId="77777777" w:rsid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CD07CB" w:rsidRPr="00CD07CB">
              <w:rPr>
                <w:i/>
                <w:color w:val="FF0000"/>
                <w:sz w:val="20"/>
              </w:rPr>
              <w:t>PLH240322-1</w:t>
            </w:r>
            <w:r w:rsidR="00CD07CB">
              <w:rPr>
                <w:i/>
                <w:color w:val="FF0000"/>
                <w:sz w:val="20"/>
              </w:rPr>
              <w:t>-</w:t>
            </w:r>
            <w:r w:rsidR="0025595F">
              <w:rPr>
                <w:i/>
                <w:color w:val="FF0000"/>
                <w:sz w:val="20"/>
              </w:rPr>
              <w:t>2</w:t>
            </w:r>
            <w:r w:rsidR="00CD07CB">
              <w:rPr>
                <w:i/>
                <w:color w:val="FF0000"/>
                <w:sz w:val="20"/>
              </w:rPr>
              <w:t xml:space="preserve"> </w:t>
            </w:r>
            <w:r w:rsidR="00BF109A">
              <w:rPr>
                <w:i/>
                <w:color w:val="FF0000"/>
                <w:sz w:val="20"/>
              </w:rPr>
              <w:t>Saaremaa L177</w:t>
            </w:r>
          </w:p>
          <w:p w14:paraId="6BB7E9BF" w14:textId="1F7AF3F1" w:rsidR="0025595F" w:rsidRDefault="0025595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Pr="00CD07CB">
              <w:rPr>
                <w:i/>
                <w:color w:val="FF0000"/>
                <w:sz w:val="20"/>
              </w:rPr>
              <w:t>PLH240322-1</w:t>
            </w:r>
            <w:r>
              <w:rPr>
                <w:i/>
                <w:color w:val="FF0000"/>
                <w:sz w:val="20"/>
              </w:rPr>
              <w:t>-</w:t>
            </w:r>
            <w:r>
              <w:rPr>
                <w:i/>
                <w:color w:val="FF0000"/>
                <w:sz w:val="20"/>
              </w:rPr>
              <w:t>5</w:t>
            </w:r>
            <w:r>
              <w:rPr>
                <w:i/>
                <w:color w:val="FF0000"/>
                <w:sz w:val="20"/>
              </w:rPr>
              <w:t xml:space="preserve"> Saaremaa L177</w:t>
            </w:r>
          </w:p>
          <w:p w14:paraId="17DC658A" w14:textId="56DE2672" w:rsidR="0025595F" w:rsidRPr="00B4508D" w:rsidRDefault="0025595F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9109C9" w14:textId="77777777" w:rsidR="00B4508D" w:rsidRDefault="00CD07CB" w:rsidP="00B4508D">
            <w:pPr>
              <w:pStyle w:val="NoSpacing"/>
              <w:jc w:val="center"/>
              <w:rPr>
                <w:rFonts w:ascii="ArialMT" w:hAnsi="ArialMT" w:cs="ArialMT"/>
                <w:sz w:val="18"/>
                <w:szCs w:val="18"/>
                <w:lang w:eastAsia="et-EE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PLH240322-1-</w:t>
            </w:r>
            <w:r w:rsidR="0025595F">
              <w:rPr>
                <w:rFonts w:ascii="ArialMT" w:hAnsi="ArialMT" w:cs="ArialMT"/>
                <w:sz w:val="18"/>
                <w:szCs w:val="18"/>
                <w:lang w:eastAsia="et-EE"/>
              </w:rPr>
              <w:t>2</w:t>
            </w:r>
          </w:p>
          <w:p w14:paraId="7D3028DC" w14:textId="4EF0C031" w:rsidR="0025595F" w:rsidRPr="00B4508D" w:rsidRDefault="0025595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PLH240322-1-</w:t>
            </w:r>
            <w:r>
              <w:rPr>
                <w:rFonts w:ascii="ArialMT" w:hAnsi="ArialMT" w:cs="ArialMT"/>
                <w:sz w:val="18"/>
                <w:szCs w:val="18"/>
                <w:lang w:eastAsia="et-EE"/>
              </w:rPr>
              <w:t>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B9C75EF" w14:textId="48B03FFF" w:rsidR="00B4508D" w:rsidRPr="00B4508D" w:rsidRDefault="00BF109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05.04.24</w:t>
            </w:r>
          </w:p>
        </w:tc>
      </w:tr>
      <w:tr w:rsidR="00B4508D" w:rsidRPr="00B4508D" w14:paraId="6153216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0C764B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708A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4856E95" w14:textId="37DB7FDF" w:rsidR="00B4508D" w:rsidRPr="00B4508D" w:rsidRDefault="00FF29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olemasoleva õhulliniga.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DF03282" w14:textId="52D6B9EB" w:rsidR="00B4508D" w:rsidRPr="00B4508D" w:rsidRDefault="00FF292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CE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F9DB3D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D3476C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0BDA9C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726157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11A96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7295D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08C8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BF419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E72C6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3A77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0C72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9BBF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C009E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C0CC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94124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EBCB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E4F8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1F8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5D86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A0A50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8C5D8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14A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20CE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2FC18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8F43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C3A9F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F1F83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702A9D8" w14:textId="59F63DEC" w:rsidR="00B4508D" w:rsidRPr="00B4508D" w:rsidRDefault="00FF29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336C7DF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136CF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487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A77AD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361F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8B99F7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291A36" w14:textId="1975CBC3" w:rsidR="00B4508D" w:rsidRPr="00B4508D" w:rsidRDefault="002559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7DF6D46" w14:textId="0D572ACE" w:rsidR="00B4508D" w:rsidRPr="00B4508D" w:rsidRDefault="0025595F" w:rsidP="00BF109A">
            <w:pPr>
              <w:rPr>
                <w:sz w:val="20"/>
                <w:szCs w:val="20"/>
              </w:rPr>
            </w:pPr>
            <w:r w:rsidRPr="0025595F">
              <w:rPr>
                <w:sz w:val="20"/>
                <w:szCs w:val="20"/>
              </w:rPr>
              <w:t>Pöide-Tornimäe-Kõrkvere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16FE03B" w14:textId="057140E4" w:rsidR="00B4508D" w:rsidRPr="00B4508D" w:rsidRDefault="002559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BFA3469" w14:textId="4A7533F5" w:rsidR="00B4508D" w:rsidRPr="00B4508D" w:rsidRDefault="002559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2,181</w:t>
            </w:r>
          </w:p>
        </w:tc>
      </w:tr>
      <w:tr w:rsidR="00B4508D" w:rsidRPr="00B4508D" w14:paraId="2D96C81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26C9A2" w14:textId="465FC74E" w:rsidR="00B4508D" w:rsidRPr="00B4508D" w:rsidRDefault="002559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F121102" w14:textId="677F7574" w:rsidR="00B4508D" w:rsidRPr="00B4508D" w:rsidRDefault="0025595F" w:rsidP="00B4508D">
            <w:pPr>
              <w:rPr>
                <w:sz w:val="20"/>
                <w:szCs w:val="20"/>
              </w:rPr>
            </w:pPr>
            <w:r w:rsidRPr="0025595F">
              <w:rPr>
                <w:sz w:val="20"/>
                <w:szCs w:val="20"/>
              </w:rPr>
              <w:t>Audla - Saareküla - Tornimäe - Väikese väina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3236CAA" w14:textId="7796C528" w:rsidR="00B4508D" w:rsidRPr="00B4508D" w:rsidRDefault="002559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10CA807" w14:textId="0D7C6745" w:rsidR="00B4508D" w:rsidRPr="00B4508D" w:rsidRDefault="0025595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1,980</w:t>
            </w:r>
          </w:p>
        </w:tc>
      </w:tr>
      <w:tr w:rsidR="00B4508D" w:rsidRPr="00B4508D" w14:paraId="4DA310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8719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5E4B3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CE5BE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A875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836C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3BE60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97CD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FBCAD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453C3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DC295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F55C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E64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77C9D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2BA01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EA2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ED1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128E1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8719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C2092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2BCF7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EE5DD8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9BA464" w14:textId="37136530" w:rsidR="00B4508D" w:rsidRDefault="00BF10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Toimub </w:t>
            </w:r>
            <w:r w:rsidR="0025595F">
              <w:rPr>
                <w:rFonts w:ascii="Times New Roman" w:hAnsi="Times New Roman" w:cs="Times New Roman"/>
                <w:sz w:val="20"/>
                <w:szCs w:val="20"/>
              </w:rPr>
              <w:t>tõkkeväravate ehitus ja liinijuhtmete paigaldus.</w:t>
            </w:r>
          </w:p>
          <w:p w14:paraId="25A5944A" w14:textId="0DD8B52A" w:rsidR="00BF109A" w:rsidRDefault="0025595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Tõkkeväravad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CD07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07CB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 xml:space="preserve"> kl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kuni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 xml:space="preserve">.24 kl 16:00.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ALK m</w:t>
            </w:r>
            <w:r w:rsidR="00BF109A">
              <w:rPr>
                <w:rFonts w:ascii="Times New Roman" w:hAnsi="Times New Roman" w:cs="Times New Roman"/>
                <w:sz w:val="20"/>
                <w:szCs w:val="20"/>
              </w:rPr>
              <w:t>ärgid on aktiivsed vaid tööde teostamise ajal.</w:t>
            </w:r>
          </w:p>
          <w:p w14:paraId="36E5F49C" w14:textId="43646CD5" w:rsidR="0025595F" w:rsidRPr="00B4508D" w:rsidRDefault="0025595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Juhtmetööd – 05.08.24 kl 09:00 kuni 16.08.24 kl 16:00. ALK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ärgid on aktiivsed vaid tööde teostamise ajal.</w:t>
            </w:r>
          </w:p>
        </w:tc>
      </w:tr>
      <w:tr w:rsidR="00B4508D" w:rsidRPr="00B4508D" w14:paraId="56C0982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0BA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3ABCD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99D98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B31607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6BC27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3117108" w14:textId="54C6E200" w:rsidR="00B4508D" w:rsidRPr="00B4508D" w:rsidRDefault="00FF292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F2A13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C2D91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B8FF3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4E62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2524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DE90F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F3AE4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5595F">
              <w:rPr>
                <w:sz w:val="20"/>
                <w:szCs w:val="20"/>
              </w:rPr>
            </w:r>
            <w:r w:rsidR="0025595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F72C9EA" w14:textId="352D9EC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F292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F292A">
              <w:rPr>
                <w:sz w:val="20"/>
                <w:szCs w:val="20"/>
              </w:rPr>
              <w:instrText xml:space="preserve"> FORMCHECKBOX </w:instrText>
            </w:r>
            <w:r w:rsidR="0025595F">
              <w:rPr>
                <w:sz w:val="20"/>
                <w:szCs w:val="20"/>
              </w:rPr>
            </w:r>
            <w:r w:rsidR="0025595F">
              <w:rPr>
                <w:sz w:val="20"/>
                <w:szCs w:val="20"/>
              </w:rPr>
              <w:fldChar w:fldCharType="separate"/>
            </w:r>
            <w:r w:rsidR="00FF292A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3CE48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1236E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65DE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22AC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E16F0B8" w14:textId="77777777" w:rsidR="0064686F" w:rsidRPr="00B4508D" w:rsidRDefault="0064686F">
      <w:pPr>
        <w:rPr>
          <w:b/>
        </w:rPr>
      </w:pPr>
    </w:p>
    <w:p w14:paraId="611DA419" w14:textId="77777777" w:rsidR="003B5A18" w:rsidRPr="00B4508D" w:rsidRDefault="003B5A18">
      <w:pPr>
        <w:rPr>
          <w:b/>
        </w:rPr>
      </w:pPr>
    </w:p>
    <w:p w14:paraId="492D4A7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8DB873" w14:textId="77777777" w:rsidR="003B5A18" w:rsidRPr="00B4508D" w:rsidRDefault="003B5A18" w:rsidP="003B5A18">
      <w:pPr>
        <w:jc w:val="center"/>
        <w:rPr>
          <w:b/>
        </w:rPr>
      </w:pPr>
    </w:p>
    <w:p w14:paraId="7CEA071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1EEC1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25466E7" w14:textId="77777777" w:rsidR="003B5A18" w:rsidRPr="00B4508D" w:rsidRDefault="003B5A18" w:rsidP="003B5A18">
      <w:pPr>
        <w:jc w:val="center"/>
        <w:rPr>
          <w:b/>
        </w:rPr>
      </w:pPr>
    </w:p>
    <w:p w14:paraId="2AFC945F" w14:textId="77777777" w:rsidR="003B5A18" w:rsidRPr="00B4508D" w:rsidRDefault="003B5A18" w:rsidP="003B5A18">
      <w:pPr>
        <w:jc w:val="center"/>
        <w:rPr>
          <w:b/>
        </w:rPr>
      </w:pPr>
    </w:p>
    <w:p w14:paraId="36D4BC15" w14:textId="77777777" w:rsidR="003B5A18" w:rsidRPr="00B4508D" w:rsidRDefault="003B5A18" w:rsidP="003B5A18">
      <w:pPr>
        <w:jc w:val="center"/>
        <w:rPr>
          <w:b/>
        </w:rPr>
      </w:pPr>
    </w:p>
    <w:p w14:paraId="1A40349E" w14:textId="77777777" w:rsidR="003B5A18" w:rsidRPr="00B4508D" w:rsidRDefault="003B5A18" w:rsidP="003B5A18">
      <w:pPr>
        <w:jc w:val="center"/>
        <w:rPr>
          <w:b/>
        </w:rPr>
      </w:pPr>
    </w:p>
    <w:p w14:paraId="2C2F53B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157913">
    <w:abstractNumId w:val="6"/>
  </w:num>
  <w:num w:numId="2" w16cid:durableId="1770664851">
    <w:abstractNumId w:val="4"/>
  </w:num>
  <w:num w:numId="3" w16cid:durableId="2038117836">
    <w:abstractNumId w:val="5"/>
  </w:num>
  <w:num w:numId="4" w16cid:durableId="868176889">
    <w:abstractNumId w:val="1"/>
  </w:num>
  <w:num w:numId="5" w16cid:durableId="1759868187">
    <w:abstractNumId w:val="3"/>
  </w:num>
  <w:num w:numId="6" w16cid:durableId="235750291">
    <w:abstractNumId w:val="0"/>
  </w:num>
  <w:num w:numId="7" w16cid:durableId="809790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3538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595F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D0998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109A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07CB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37F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9C1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F2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spar.roon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1947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9</cp:revision>
  <cp:lastPrinted>2013-01-31T06:41:00Z</cp:lastPrinted>
  <dcterms:created xsi:type="dcterms:W3CDTF">2021-01-28T17:18:00Z</dcterms:created>
  <dcterms:modified xsi:type="dcterms:W3CDTF">2024-07-19T16:27:00Z</dcterms:modified>
</cp:coreProperties>
</file>